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AD7" w:rsidRDefault="00AD1AD7">
      <w:pPr>
        <w:jc w:val="center"/>
        <w:rPr>
          <w:b/>
          <w:bCs/>
          <w:sz w:val="28"/>
          <w:szCs w:val="28"/>
        </w:rPr>
      </w:pPr>
      <w:r>
        <w:rPr>
          <w:rFonts w:hint="eastAsia"/>
          <w:b/>
          <w:bCs/>
          <w:sz w:val="28"/>
          <w:szCs w:val="28"/>
        </w:rPr>
        <w:t>上海电子信息职业技术学院督导老师</w:t>
      </w:r>
    </w:p>
    <w:p w:rsidR="00397040" w:rsidRDefault="00AD1AD7">
      <w:pPr>
        <w:jc w:val="center"/>
        <w:rPr>
          <w:b/>
          <w:bCs/>
          <w:sz w:val="28"/>
          <w:szCs w:val="28"/>
        </w:rPr>
      </w:pPr>
      <w:r>
        <w:rPr>
          <w:rFonts w:hint="eastAsia"/>
          <w:b/>
          <w:bCs/>
          <w:sz w:val="28"/>
          <w:szCs w:val="28"/>
        </w:rPr>
        <w:t>来我</w:t>
      </w:r>
      <w:r>
        <w:rPr>
          <w:rFonts w:hint="eastAsia"/>
          <w:b/>
          <w:bCs/>
          <w:sz w:val="28"/>
          <w:szCs w:val="28"/>
        </w:rPr>
        <w:t>(</w:t>
      </w:r>
      <w:r>
        <w:rPr>
          <w:rFonts w:hint="eastAsia"/>
          <w:b/>
          <w:bCs/>
          <w:sz w:val="28"/>
          <w:szCs w:val="28"/>
        </w:rPr>
        <w:t>当代人才</w:t>
      </w:r>
      <w:r>
        <w:rPr>
          <w:rFonts w:hint="eastAsia"/>
          <w:b/>
          <w:bCs/>
          <w:sz w:val="28"/>
          <w:szCs w:val="28"/>
        </w:rPr>
        <w:t>)</w:t>
      </w:r>
      <w:r>
        <w:rPr>
          <w:rFonts w:hint="eastAsia"/>
          <w:b/>
          <w:bCs/>
          <w:sz w:val="28"/>
          <w:szCs w:val="28"/>
        </w:rPr>
        <w:t>教学点开展检查巡视活动</w:t>
      </w:r>
    </w:p>
    <w:p w:rsidR="00397040" w:rsidRDefault="00AD1AD7">
      <w:pPr>
        <w:ind w:firstLineChars="200" w:firstLine="560"/>
        <w:rPr>
          <w:sz w:val="28"/>
          <w:szCs w:val="28"/>
        </w:rPr>
      </w:pPr>
      <w:r>
        <w:rPr>
          <w:rFonts w:hint="eastAsia"/>
          <w:sz w:val="28"/>
          <w:szCs w:val="28"/>
        </w:rPr>
        <w:t>2018</w:t>
      </w:r>
      <w:r>
        <w:rPr>
          <w:rFonts w:hint="eastAsia"/>
          <w:sz w:val="28"/>
          <w:szCs w:val="28"/>
        </w:rPr>
        <w:t>年</w:t>
      </w:r>
      <w:r>
        <w:rPr>
          <w:rFonts w:hint="eastAsia"/>
          <w:sz w:val="28"/>
          <w:szCs w:val="28"/>
        </w:rPr>
        <w:t>1</w:t>
      </w:r>
      <w:r w:rsidR="0009528D">
        <w:rPr>
          <w:rFonts w:hint="eastAsia"/>
          <w:sz w:val="28"/>
          <w:szCs w:val="28"/>
        </w:rPr>
        <w:t>2</w:t>
      </w:r>
      <w:r>
        <w:rPr>
          <w:rFonts w:hint="eastAsia"/>
          <w:sz w:val="28"/>
          <w:szCs w:val="28"/>
        </w:rPr>
        <w:t>月</w:t>
      </w:r>
      <w:r w:rsidR="0009528D">
        <w:rPr>
          <w:rFonts w:hint="eastAsia"/>
          <w:sz w:val="28"/>
          <w:szCs w:val="28"/>
        </w:rPr>
        <w:t>15</w:t>
      </w:r>
      <w:r>
        <w:rPr>
          <w:rFonts w:hint="eastAsia"/>
          <w:sz w:val="28"/>
          <w:szCs w:val="28"/>
        </w:rPr>
        <w:t>日（周六），上海电子信息职业技术学院督导邓桂英教授来我教学点进行检查、听课及师生座谈会巡视活动。负责教务的老师和班主任</w:t>
      </w:r>
      <w:bookmarkStart w:id="0" w:name="_GoBack"/>
      <w:bookmarkEnd w:id="0"/>
      <w:r>
        <w:rPr>
          <w:rFonts w:hint="eastAsia"/>
          <w:sz w:val="28"/>
          <w:szCs w:val="28"/>
        </w:rPr>
        <w:t>对其表示热烈欢迎，对于教学过程中所遇到的问题，大家也进行了深入的讨论与研究。</w:t>
      </w:r>
    </w:p>
    <w:p w:rsidR="00397040" w:rsidRDefault="00AD1AD7">
      <w:pPr>
        <w:ind w:firstLineChars="200" w:firstLine="560"/>
        <w:rPr>
          <w:sz w:val="28"/>
          <w:szCs w:val="28"/>
        </w:rPr>
      </w:pPr>
      <w:r>
        <w:rPr>
          <w:rFonts w:hint="eastAsia"/>
          <w:sz w:val="28"/>
          <w:szCs w:val="28"/>
        </w:rPr>
        <w:t>首先进行的是听课环节，我们随机选取了《</w:t>
      </w:r>
      <w:r w:rsidR="0009528D">
        <w:rPr>
          <w:rFonts w:hint="eastAsia"/>
          <w:sz w:val="28"/>
          <w:szCs w:val="28"/>
        </w:rPr>
        <w:t>会计</w:t>
      </w:r>
      <w:r>
        <w:rPr>
          <w:rFonts w:hint="eastAsia"/>
          <w:sz w:val="28"/>
          <w:szCs w:val="28"/>
        </w:rPr>
        <w:t>》和《</w:t>
      </w:r>
      <w:r w:rsidR="0009528D">
        <w:rPr>
          <w:rFonts w:hint="eastAsia"/>
          <w:sz w:val="28"/>
          <w:szCs w:val="28"/>
        </w:rPr>
        <w:t>电路原理</w:t>
      </w:r>
      <w:r>
        <w:rPr>
          <w:rFonts w:hint="eastAsia"/>
          <w:sz w:val="28"/>
          <w:szCs w:val="28"/>
        </w:rPr>
        <w:t>》两门课进行试听。</w:t>
      </w:r>
    </w:p>
    <w:p w:rsidR="00397040" w:rsidRDefault="00AD1AD7">
      <w:pPr>
        <w:ind w:firstLineChars="200" w:firstLine="560"/>
        <w:jc w:val="left"/>
        <w:rPr>
          <w:sz w:val="28"/>
          <w:szCs w:val="28"/>
        </w:rPr>
      </w:pPr>
      <w:r>
        <w:rPr>
          <w:rFonts w:hint="eastAsia"/>
          <w:sz w:val="28"/>
          <w:szCs w:val="28"/>
        </w:rPr>
        <w:t xml:space="preserve">  </w:t>
      </w:r>
      <w:r>
        <w:rPr>
          <w:rFonts w:hint="eastAsia"/>
          <w:noProof/>
          <w:sz w:val="28"/>
          <w:szCs w:val="28"/>
        </w:rPr>
        <w:drawing>
          <wp:inline distT="0" distB="0" distL="114300" distR="114300">
            <wp:extent cx="1935534" cy="2581275"/>
            <wp:effectExtent l="19050" t="0" r="7566" b="0"/>
            <wp:docPr id="4" name="图片 4" descr="71761828835349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17618288353491310"/>
                    <pic:cNvPicPr>
                      <a:picLocks noChangeAspect="1"/>
                    </pic:cNvPicPr>
                  </pic:nvPicPr>
                  <pic:blipFill>
                    <a:blip r:embed="rId5" cstate="print"/>
                    <a:stretch>
                      <a:fillRect/>
                    </a:stretch>
                  </pic:blipFill>
                  <pic:spPr>
                    <a:xfrm>
                      <a:off x="0" y="0"/>
                      <a:ext cx="1935534" cy="2581275"/>
                    </a:xfrm>
                    <a:prstGeom prst="rect">
                      <a:avLst/>
                    </a:prstGeom>
                  </pic:spPr>
                </pic:pic>
              </a:graphicData>
            </a:graphic>
          </wp:inline>
        </w:drawing>
      </w:r>
      <w:r w:rsidR="0009528D">
        <w:rPr>
          <w:noProof/>
          <w:sz w:val="28"/>
          <w:szCs w:val="28"/>
        </w:rPr>
        <w:drawing>
          <wp:inline distT="0" distB="0" distL="0" distR="0">
            <wp:extent cx="2114550" cy="2819400"/>
            <wp:effectExtent l="19050" t="0" r="0" b="0"/>
            <wp:docPr id="1" name="图片 1" descr="C:\Users\ADMINI~1\AppData\Local\Temp\WeChat Files\3989754932218181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398975493221818190.jpg"/>
                    <pic:cNvPicPr>
                      <a:picLocks noChangeAspect="1" noChangeArrowheads="1"/>
                    </pic:cNvPicPr>
                  </pic:nvPicPr>
                  <pic:blipFill>
                    <a:blip r:embed="rId6" cstate="print"/>
                    <a:srcRect/>
                    <a:stretch>
                      <a:fillRect/>
                    </a:stretch>
                  </pic:blipFill>
                  <pic:spPr bwMode="auto">
                    <a:xfrm>
                      <a:off x="0" y="0"/>
                      <a:ext cx="2114550" cy="2819400"/>
                    </a:xfrm>
                    <a:prstGeom prst="rect">
                      <a:avLst/>
                    </a:prstGeom>
                    <a:noFill/>
                    <a:ln w="9525">
                      <a:noFill/>
                      <a:miter lim="800000"/>
                      <a:headEnd/>
                      <a:tailEnd/>
                    </a:ln>
                  </pic:spPr>
                </pic:pic>
              </a:graphicData>
            </a:graphic>
          </wp:inline>
        </w:drawing>
      </w:r>
    </w:p>
    <w:p w:rsidR="00397040" w:rsidRDefault="0009528D">
      <w:pPr>
        <w:ind w:firstLineChars="200" w:firstLine="560"/>
        <w:jc w:val="left"/>
        <w:rPr>
          <w:sz w:val="28"/>
          <w:szCs w:val="28"/>
        </w:rPr>
      </w:pPr>
      <w:r>
        <w:rPr>
          <w:rFonts w:hint="eastAsia"/>
          <w:noProof/>
          <w:sz w:val="28"/>
          <w:szCs w:val="28"/>
        </w:rPr>
        <w:lastRenderedPageBreak/>
        <w:drawing>
          <wp:inline distT="0" distB="0" distL="114300" distR="114300">
            <wp:extent cx="2466340" cy="2466340"/>
            <wp:effectExtent l="0" t="0" r="10160" b="10160"/>
            <wp:docPr id="3" name="图片 7" descr="399899663832534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99899663832534977"/>
                    <pic:cNvPicPr>
                      <a:picLocks noChangeAspect="1"/>
                    </pic:cNvPicPr>
                  </pic:nvPicPr>
                  <pic:blipFill>
                    <a:blip r:embed="rId7" cstate="print"/>
                    <a:stretch>
                      <a:fillRect/>
                    </a:stretch>
                  </pic:blipFill>
                  <pic:spPr>
                    <a:xfrm>
                      <a:off x="0" y="0"/>
                      <a:ext cx="2466340" cy="2466340"/>
                    </a:xfrm>
                    <a:prstGeom prst="rect">
                      <a:avLst/>
                    </a:prstGeom>
                  </pic:spPr>
                </pic:pic>
              </a:graphicData>
            </a:graphic>
          </wp:inline>
        </w:drawing>
      </w:r>
      <w:r>
        <w:rPr>
          <w:rFonts w:hint="eastAsia"/>
          <w:noProof/>
          <w:sz w:val="28"/>
          <w:szCs w:val="28"/>
        </w:rPr>
        <w:drawing>
          <wp:inline distT="0" distB="0" distL="114300" distR="114300">
            <wp:extent cx="2660650" cy="2713355"/>
            <wp:effectExtent l="0" t="0" r="6350" b="10795"/>
            <wp:docPr id="10" name="图片 9" descr="178081331580409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8081331580409625"/>
                    <pic:cNvPicPr>
                      <a:picLocks noChangeAspect="1"/>
                    </pic:cNvPicPr>
                  </pic:nvPicPr>
                  <pic:blipFill>
                    <a:blip r:embed="rId8" cstate="print"/>
                    <a:stretch>
                      <a:fillRect/>
                    </a:stretch>
                  </pic:blipFill>
                  <pic:spPr>
                    <a:xfrm>
                      <a:off x="0" y="0"/>
                      <a:ext cx="2660650" cy="2713355"/>
                    </a:xfrm>
                    <a:prstGeom prst="rect">
                      <a:avLst/>
                    </a:prstGeom>
                  </pic:spPr>
                </pic:pic>
              </a:graphicData>
            </a:graphic>
          </wp:inline>
        </w:drawing>
      </w:r>
    </w:p>
    <w:p w:rsidR="0009528D" w:rsidRDefault="00AD1AD7" w:rsidP="0009528D">
      <w:pPr>
        <w:ind w:leftChars="100" w:left="210" w:firstLineChars="100" w:firstLine="280"/>
        <w:jc w:val="left"/>
        <w:rPr>
          <w:sz w:val="28"/>
          <w:szCs w:val="28"/>
        </w:rPr>
      </w:pPr>
      <w:r>
        <w:rPr>
          <w:rFonts w:hint="eastAsia"/>
          <w:sz w:val="28"/>
          <w:szCs w:val="28"/>
        </w:rPr>
        <w:t>其次，应督导老师的要求我们随堂邀请了学生代表及班主任在会议室参加了师生座谈会，教务白老师也参加了座谈会。</w:t>
      </w:r>
    </w:p>
    <w:p w:rsidR="00397040" w:rsidRDefault="00AD1AD7" w:rsidP="0009528D">
      <w:pPr>
        <w:ind w:leftChars="100" w:left="210" w:firstLineChars="200" w:firstLine="560"/>
        <w:jc w:val="left"/>
        <w:rPr>
          <w:sz w:val="28"/>
          <w:szCs w:val="28"/>
        </w:rPr>
      </w:pPr>
      <w:r>
        <w:rPr>
          <w:rFonts w:hint="eastAsia"/>
          <w:sz w:val="28"/>
          <w:szCs w:val="28"/>
        </w:rPr>
        <w:t>同学们基本上都进行了发言，谈了自己的感受和看法，主要有三点：一、面授课程相对于以及工作的学生来讲，受制于时间和距离的影响，希望学校有网课，学生通过电脑或者手机随时利用空闲时间进行学习，邓教授对此也做了解释，网课要通过教委的审批审核，另外作业量大，考试难度大。二、学生表示，通过学习，对自己的工作都有不同程度的帮助，学了会计方面知识，对于财务报表，财务科目分类有了清晰的理解和认知，对于工作和管理都有帮助。</w:t>
      </w:r>
    </w:p>
    <w:p w:rsidR="00397040" w:rsidRDefault="0009528D" w:rsidP="0009528D">
      <w:pPr>
        <w:ind w:leftChars="100" w:left="210" w:firstLineChars="200" w:firstLine="560"/>
        <w:rPr>
          <w:sz w:val="28"/>
          <w:szCs w:val="28"/>
        </w:rPr>
      </w:pPr>
      <w:r>
        <w:rPr>
          <w:rFonts w:hint="eastAsia"/>
          <w:sz w:val="28"/>
          <w:szCs w:val="28"/>
        </w:rPr>
        <w:t>最后</w:t>
      </w:r>
      <w:r w:rsidR="00AD1AD7">
        <w:rPr>
          <w:rFonts w:hint="eastAsia"/>
          <w:sz w:val="28"/>
          <w:szCs w:val="28"/>
        </w:rPr>
        <w:t>教学巡查活动，我们受益匪浅。经过督导邓教授的相关指导，我们深刻理解了学校对教学点工作的具体要求，也更加明确了下一步的教学工作安排，从而确保高质量的教与学水平，为学校教育工作扎实有效开展奠定坚实的基础。</w:t>
      </w:r>
    </w:p>
    <w:p w:rsidR="00397040" w:rsidRDefault="00AD1AD7">
      <w:pPr>
        <w:ind w:firstLineChars="1850" w:firstLine="4440"/>
        <w:rPr>
          <w:sz w:val="24"/>
        </w:rPr>
      </w:pPr>
      <w:r>
        <w:rPr>
          <w:rFonts w:hint="eastAsia"/>
          <w:sz w:val="24"/>
        </w:rPr>
        <w:t>上海电子信息职业技术学院继续教育学院</w:t>
      </w:r>
    </w:p>
    <w:p w:rsidR="00397040" w:rsidRDefault="00397040">
      <w:pPr>
        <w:ind w:firstLineChars="1850" w:firstLine="4440"/>
        <w:rPr>
          <w:sz w:val="24"/>
        </w:rPr>
      </w:pPr>
    </w:p>
    <w:p w:rsidR="00397040" w:rsidRDefault="00AD1AD7">
      <w:pPr>
        <w:ind w:firstLineChars="2350" w:firstLine="5640"/>
        <w:rPr>
          <w:sz w:val="24"/>
        </w:rPr>
      </w:pPr>
      <w:r>
        <w:rPr>
          <w:rFonts w:hint="eastAsia"/>
          <w:sz w:val="24"/>
        </w:rPr>
        <w:t>上海当代人才专修学院教学点</w:t>
      </w:r>
    </w:p>
    <w:p w:rsidR="00397040" w:rsidRDefault="00AD1AD7">
      <w:pPr>
        <w:ind w:firstLineChars="2900" w:firstLine="6960"/>
        <w:rPr>
          <w:sz w:val="24"/>
        </w:rPr>
      </w:pPr>
      <w:r>
        <w:rPr>
          <w:rFonts w:hint="eastAsia"/>
          <w:sz w:val="24"/>
        </w:rPr>
        <w:t>2018-1</w:t>
      </w:r>
      <w:r w:rsidR="0009528D">
        <w:rPr>
          <w:rFonts w:hint="eastAsia"/>
          <w:sz w:val="24"/>
        </w:rPr>
        <w:t>2</w:t>
      </w:r>
      <w:r>
        <w:rPr>
          <w:rFonts w:hint="eastAsia"/>
          <w:sz w:val="24"/>
        </w:rPr>
        <w:t>-</w:t>
      </w:r>
      <w:r w:rsidR="0009528D">
        <w:rPr>
          <w:rFonts w:hint="eastAsia"/>
          <w:sz w:val="24"/>
        </w:rPr>
        <w:t>15</w:t>
      </w:r>
    </w:p>
    <w:sectPr w:rsidR="00397040" w:rsidSect="00397040">
      <w:pgSz w:w="11906" w:h="16838"/>
      <w:pgMar w:top="1440" w:right="1418" w:bottom="144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Times New Roman"/>
    <w:panose1 w:val="020F0302020204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54946FA"/>
    <w:rsid w:val="0009528D"/>
    <w:rsid w:val="001857AF"/>
    <w:rsid w:val="00397040"/>
    <w:rsid w:val="005254E0"/>
    <w:rsid w:val="007C7BE6"/>
    <w:rsid w:val="007D2D94"/>
    <w:rsid w:val="00AD1AD7"/>
    <w:rsid w:val="00B22D60"/>
    <w:rsid w:val="00E4099B"/>
    <w:rsid w:val="00E74709"/>
    <w:rsid w:val="00F55727"/>
    <w:rsid w:val="00F93FAB"/>
    <w:rsid w:val="00FA49CB"/>
    <w:rsid w:val="00FB5F01"/>
    <w:rsid w:val="00FE0DF6"/>
    <w:rsid w:val="054946FA"/>
    <w:rsid w:val="05937F11"/>
    <w:rsid w:val="06D077DF"/>
    <w:rsid w:val="0702102D"/>
    <w:rsid w:val="081D468F"/>
    <w:rsid w:val="0D0C2C2C"/>
    <w:rsid w:val="0D5447E9"/>
    <w:rsid w:val="0FB218AA"/>
    <w:rsid w:val="13F25E4E"/>
    <w:rsid w:val="153E52F8"/>
    <w:rsid w:val="156153F0"/>
    <w:rsid w:val="19591D62"/>
    <w:rsid w:val="1A39728F"/>
    <w:rsid w:val="1AA0225C"/>
    <w:rsid w:val="1C7E73EC"/>
    <w:rsid w:val="22AA14B3"/>
    <w:rsid w:val="22E45B6A"/>
    <w:rsid w:val="24A30160"/>
    <w:rsid w:val="2564384F"/>
    <w:rsid w:val="256F72EC"/>
    <w:rsid w:val="2CA916D8"/>
    <w:rsid w:val="2E6172FB"/>
    <w:rsid w:val="2F7F3C90"/>
    <w:rsid w:val="31701553"/>
    <w:rsid w:val="373664A1"/>
    <w:rsid w:val="3E7E18A9"/>
    <w:rsid w:val="3F5761C3"/>
    <w:rsid w:val="41EA299E"/>
    <w:rsid w:val="45364E1A"/>
    <w:rsid w:val="4A885FB1"/>
    <w:rsid w:val="4BBF6737"/>
    <w:rsid w:val="4E887D93"/>
    <w:rsid w:val="54347A97"/>
    <w:rsid w:val="58832406"/>
    <w:rsid w:val="59BD3869"/>
    <w:rsid w:val="5A7D3688"/>
    <w:rsid w:val="5D1D6767"/>
    <w:rsid w:val="5E223CB2"/>
    <w:rsid w:val="60841B27"/>
    <w:rsid w:val="64321DE9"/>
    <w:rsid w:val="651072B4"/>
    <w:rsid w:val="66815216"/>
    <w:rsid w:val="6B7E48E2"/>
    <w:rsid w:val="6BB91348"/>
    <w:rsid w:val="6CC96FA3"/>
    <w:rsid w:val="6D24422C"/>
    <w:rsid w:val="6D535020"/>
    <w:rsid w:val="71432377"/>
    <w:rsid w:val="723744EF"/>
    <w:rsid w:val="7B35013A"/>
    <w:rsid w:val="7DB166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9704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397040"/>
    <w:rPr>
      <w:sz w:val="18"/>
      <w:szCs w:val="18"/>
    </w:rPr>
  </w:style>
  <w:style w:type="character" w:customStyle="1" w:styleId="Char">
    <w:name w:val="批注框文本 Char"/>
    <w:basedOn w:val="a0"/>
    <w:link w:val="a3"/>
    <w:rsid w:val="00397040"/>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20Wen\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9</TotalTime>
  <Pages>1</Pages>
  <Words>88</Words>
  <Characters>507</Characters>
  <Application>Microsoft Office Word</Application>
  <DocSecurity>0</DocSecurity>
  <Lines>4</Lines>
  <Paragraphs>1</Paragraphs>
  <ScaleCrop>false</ScaleCrop>
  <Company/>
  <LinksUpToDate>false</LinksUpToDate>
  <CharactersWithSpaces>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香香侠1382502519</dc:creator>
  <cp:lastModifiedBy>linyun</cp:lastModifiedBy>
  <cp:revision>11</cp:revision>
  <cp:lastPrinted>2018-12-18T04:45:00Z</cp:lastPrinted>
  <dcterms:created xsi:type="dcterms:W3CDTF">2018-04-16T05:01:00Z</dcterms:created>
  <dcterms:modified xsi:type="dcterms:W3CDTF">2018-12-18T04:46:00Z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KSORubyTemplateID" linkTarget="0">
    <vt:lpwstr>6</vt:lpwstr>
  </property>
</Properties>
</file>